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  <w:r w:rsidRPr="00B710C4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  <w:t>План работы Родительского университета</w:t>
      </w: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  <w:r w:rsidRPr="00B710C4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  <w:t>ГУО «Тобульская средняя школа</w:t>
      </w: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  <w:r w:rsidRPr="00B710C4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  <w:t>имени воина-интернационалиста И.А.Буренко</w:t>
      </w: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  <w:r w:rsidRPr="00B710C4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  <w:t>Пинского района»</w:t>
      </w: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  <w:r w:rsidRPr="00B710C4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  <w:t>на 2024/2025 учебный год</w:t>
      </w: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B710C4" w:rsidRPr="00B710C4" w:rsidRDefault="00B710C4" w:rsidP="00B710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новейшими педагогическими технологиями для использования их в своей работе, искать эффективные формы взаимодействия с родителями. 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 и ценностные приоритеты.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не все родители имеют достаточный уровень знаний и умений в области воспитания и испытывают трудности в развитии и воспитании ребенка, 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Педагогам, педагогам-психологам, социальным педагогам важно установить партнерские отношения с семьей каждого воспитанника, создать атмосферу взаимоподдержки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Родительского университета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повышение педагогической и психологической культуры родителей, формирование ответственного, позитивного родительства.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задачи </w:t>
      </w: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Родительского университет</w:t>
      </w: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а:</w:t>
      </w:r>
    </w:p>
    <w:p w:rsidR="00B710C4" w:rsidRPr="00B710C4" w:rsidRDefault="00B710C4" w:rsidP="00B710C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ценностно-смысловых основ родительства; актуализация чувства ответственности за выполнение родительских функций;</w:t>
      </w:r>
    </w:p>
    <w:p w:rsidR="00B710C4" w:rsidRPr="00B710C4" w:rsidRDefault="00B710C4" w:rsidP="00B710C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психолого-педагогических компетенций родителей в области семейного воспитания</w:t>
      </w:r>
      <w:r w:rsidRPr="00B710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B710C4" w:rsidRPr="00B710C4" w:rsidRDefault="00B710C4" w:rsidP="00B710C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целенаправленной работы по профилактике семейного неблагополучия и социального сиротства, снижение риска конфликтных 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B710C4" w:rsidRPr="00B710C4" w:rsidRDefault="00B710C4" w:rsidP="00B710C4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эффективного сотрудничества и партнерства родителей обучающихся и учреждения образования и т.д.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группа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родители (законные представители) учащихся.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Родительского университета: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I. Организационное:</w:t>
      </w:r>
    </w:p>
    <w:p w:rsidR="00B710C4" w:rsidRPr="00B710C4" w:rsidRDefault="00B710C4" w:rsidP="00B710C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очной и дистанционной форм обучения в Родительском университете;</w:t>
      </w:r>
    </w:p>
    <w:p w:rsidR="00B710C4" w:rsidRPr="00B710C4" w:rsidRDefault="00B710C4" w:rsidP="00B710C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«Интернет-сайта родительского университета»;</w:t>
      </w:r>
    </w:p>
    <w:p w:rsidR="00B710C4" w:rsidRPr="00B710C4" w:rsidRDefault="00B710C4" w:rsidP="00B710C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популярных социальных сетях («ВКонтакте», «Одноклассники», «Facebook») Интернет-ресурсов для размещения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II. Информационно-просветительское:</w:t>
      </w:r>
    </w:p>
    <w:p w:rsidR="00B710C4" w:rsidRPr="00B710C4" w:rsidRDefault="00B710C4" w:rsidP="00B710C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содержания программы и мероприятий Родительского университета;</w:t>
      </w:r>
    </w:p>
    <w:p w:rsidR="00B710C4" w:rsidRPr="00B710C4" w:rsidRDefault="00B710C4" w:rsidP="00B710C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психолого-педагогического просвещения родителей по различным аспектам семейного воспитания: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правовое: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возможностях, правах и обязанностях в осуществлении образовательных потребностей семьи;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психолого-педагогическое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методах и формах воспитания,  обучения  ребенка;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гражданское: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путях развития образования, школы.</w:t>
      </w:r>
    </w:p>
    <w:p w:rsidR="00B710C4" w:rsidRPr="00B710C4" w:rsidRDefault="00B710C4" w:rsidP="00B710C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родителей по юридическим, психолого-педагогическим и другим проблемам.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III. Содержательное:</w:t>
      </w:r>
    </w:p>
    <w:p w:rsidR="00B710C4" w:rsidRPr="00B710C4" w:rsidRDefault="00B710C4" w:rsidP="00B710C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B710C4" w:rsidRPr="00B710C4" w:rsidRDefault="00B710C4" w:rsidP="00B710C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воспитательного и творческого потенциала родителей и семьи в целом.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деятельность Родительского университета строится: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оценке родителями собственного жизненного опыта;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приобретении новых познаний в опоре на собственные внутренние резервы;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стабильном общении детей и их родителей;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формировании атмосферы поиска новых знаний;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самосовершенствовании родителей через осознание ими индивидуального взгляда на ребёнка;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развитии творческих способностей членов семьи;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умении видеть результаты развития детей;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умении видеть трудности и искать пути их преодоления, выстраивать лестницу успеха.</w:t>
      </w:r>
    </w:p>
    <w:p w:rsidR="00B710C4" w:rsidRPr="00B710C4" w:rsidRDefault="00B710C4" w:rsidP="00B710C4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Родительского университета организуется с учётом закономерностей развития ребенка в разные возрастные периоды по </w:t>
      </w:r>
      <w:r w:rsidRPr="00B710C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трем ступеням: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ступень – «Мой ребенок – младший школьник» –</w:t>
      </w:r>
      <w:r w:rsidRPr="00B710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учащихся </w:t>
      </w:r>
      <w:r w:rsidRPr="00B710C4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n-US" w:eastAsia="ru-RU"/>
        </w:rPr>
        <w:t>I</w:t>
      </w:r>
      <w:r w:rsidRPr="00B710C4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-</w:t>
      </w:r>
      <w:r w:rsidRPr="00B710C4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n-US" w:eastAsia="ru-RU"/>
        </w:rPr>
        <w:t>IV</w:t>
      </w:r>
      <w:r w:rsidRPr="00B710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 учреждений общего среднего образования,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710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 – «Мой ребенок – подросток» –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родителей учащихся 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классов учреждений общего среднего образования,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B710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 – «Мой ребенок – старшеклассник» –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родителей учащихся 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классов учреждений общего среднего образования.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занятий:</w:t>
      </w:r>
    </w:p>
    <w:p w:rsidR="00B710C4" w:rsidRPr="00B710C4" w:rsidRDefault="00B710C4" w:rsidP="00B710C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традиционные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</w:p>
    <w:p w:rsidR="00B710C4" w:rsidRPr="00B710C4" w:rsidRDefault="00B710C4" w:rsidP="00B710C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дистанционные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(вебинары, форумы, 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line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 работы Родительского университета: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формирование у родителей осознанного отношения к родительству;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интереса родителей к самообразованию;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удовлетворение потребности семьи учащегося в образовательных услугах: в обучении, психолого-педагогической поддержке и др.;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педагогической культуры родителей;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родителей в решении семейных проблем, сокращение числа неблагополучных семей, случаев семейного насилия, уменьшение числа подростков с девиантным поведением;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взаимопонимания, сотрудничества семьи и учреждения образования;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охват родительским всеобучем большинства родителей учащихся, благодаря системе дистанционного обучения.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10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Занятия Родительского университета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предполагается проводить </w:t>
      </w:r>
      <w:r w:rsidRPr="00B710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один раз в четверть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710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Консультации для родителей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в соответствии с установленным </w:t>
      </w:r>
      <w:r w:rsidRPr="00B710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графиком</w:t>
      </w: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Тематика занятий и консультаций с родителями построена с учётом возрастных психологических особенностей учащихся.</w:t>
      </w: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ТЕМАТИЧЕСКИЙ ПЛАН</w:t>
      </w: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РОДИТЕЛЬСКОГО УНИВЕРСИТЕТА</w:t>
      </w:r>
    </w:p>
    <w:p w:rsidR="00B710C4" w:rsidRPr="00B710C4" w:rsidRDefault="00B710C4" w:rsidP="00B710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7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ступень – </w:t>
      </w: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«Мой ребенок – младший школьник» </w:t>
      </w:r>
    </w:p>
    <w:p w:rsidR="00B710C4" w:rsidRPr="00B710C4" w:rsidRDefault="00B710C4" w:rsidP="00B710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B710C4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</w:t>
      </w:r>
      <w:r w:rsidRPr="00B710C4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-</w:t>
      </w:r>
      <w:r w:rsidRPr="00B710C4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IV</w:t>
      </w:r>
      <w:r w:rsidRPr="00B710C4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B7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872"/>
        <w:gridCol w:w="3543"/>
      </w:tblGrid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темы занятий, перечень изучаемых вопросов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сроки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710C4" w:rsidRPr="00B710C4" w:rsidTr="00A068FF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1-й класс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1. Адаптация учащихся в 1-м классе.</w:t>
            </w:r>
            <w:r w:rsidRPr="00B71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710C4" w:rsidRPr="00B710C4" w:rsidRDefault="00B710C4" w:rsidP="00B7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Физиологическая, психологическая и социальная адаптация обучающихся к школе. Причины социально-психологической дезадаптации. Помощь ребенку в адаптации к школе</w:t>
            </w:r>
            <w:r w:rsidRPr="00B71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 О.С.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2. Режим дня школьника</w:t>
            </w:r>
            <w:r w:rsidRPr="00B71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71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санитарно-гигиенических норм. Организация режима дня школьника. Воспитание самостоятельности и организованности у первоклассника.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710C4" w:rsidRPr="00B710C4" w:rsidRDefault="00B710C4" w:rsidP="00B71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 О.С.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ребенка.</w:t>
            </w:r>
            <w:r w:rsidRPr="00B710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Ценности, традиции и обычаи семьи. З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начение примера родителей в воспитании ребенка.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 О.С.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4.</w:t>
            </w:r>
            <w:r w:rsidRPr="00B710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 О.С.</w:t>
            </w:r>
          </w:p>
        </w:tc>
      </w:tr>
      <w:tr w:rsidR="00B710C4" w:rsidRPr="00B710C4" w:rsidTr="00A068FF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2-й класс 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1. Как родители могут помочь ребенку учиться</w:t>
            </w:r>
            <w:r w:rsidRPr="00B71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71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режима дня –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Лукьянчук Н.А.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  <w:r w:rsidRPr="00B71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здорового образа жизни: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10C4" w:rsidRPr="00B710C4" w:rsidRDefault="00B710C4" w:rsidP="00B71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Лукьянчук Н.А.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3.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B710C4" w:rsidRPr="00B710C4" w:rsidRDefault="00B710C4" w:rsidP="00B710C4">
            <w:pPr>
              <w:keepNext/>
              <w:keepLines/>
              <w:spacing w:after="0" w:line="240" w:lineRule="auto"/>
              <w:jc w:val="both"/>
              <w:textAlignment w:val="top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B71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Влияние внутрисемейных отношений на </w:t>
            </w:r>
            <w:r w:rsidRPr="00B710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B710C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ребенка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Лукьянчук Н.А.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Лукьянчук Н.А.</w:t>
            </w:r>
          </w:p>
        </w:tc>
      </w:tr>
      <w:tr w:rsidR="00B710C4" w:rsidRPr="00B710C4" w:rsidTr="00A068FF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3-й класс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1.Значение школьной отметки в жизни ребенка.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и оценка знаний учащихся . Критерии оценки. Влияние оценки на самооценку учащихся. Рекомендации родителям по формированию у ребенка навыков самокантроля, умения работать самостоятельно, воспитания интереса к знаниям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Роля А.А.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2. Психологические и физиологические особенности третьеклассников.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Роля А.А.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 навыков здорового образа жизни. Спорт в жизни родителей и детей. Основные правила здорового образа жизни.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Роля А.А.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семейного общения. Семья как система межличностных взаимодействий. Культура семейного общения. Влияние общения родителей с детьми на их полноценное развитие.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Роля А.А.</w:t>
            </w:r>
          </w:p>
        </w:tc>
      </w:tr>
      <w:tr w:rsidR="00B710C4" w:rsidRPr="00B710C4" w:rsidTr="00A068FF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4-й класс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1. Возрастные психофизиологические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особенности учащихся 4-х классов.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школьников.</w:t>
            </w:r>
            <w:r w:rsidRPr="00B710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Сидоревич Т.В.</w:t>
            </w:r>
          </w:p>
          <w:p w:rsidR="00B710C4" w:rsidRPr="00B710C4" w:rsidRDefault="00B710C4" w:rsidP="00B710C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2. Как научить своего ребенка жить в мире людей.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710C4" w:rsidRPr="00B710C4" w:rsidRDefault="00B710C4" w:rsidP="00B71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Сидоревич Т.В.</w:t>
            </w:r>
          </w:p>
          <w:p w:rsidR="00B710C4" w:rsidRPr="00B710C4" w:rsidRDefault="00B710C4" w:rsidP="00B710C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10C4" w:rsidRPr="00B710C4" w:rsidTr="00A068FF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Тема1.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Ребенок и компьютер.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 дома: польза или вред?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Компьютерные игры.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здоровья ребенка при работе за компьютером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Сидоревич Т.В.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10C4" w:rsidRPr="00B710C4" w:rsidTr="00A068FF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4. Книги в жизни школьника.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Сидоревич Т.В.</w:t>
            </w:r>
          </w:p>
          <w:p w:rsidR="00B710C4" w:rsidRPr="00B710C4" w:rsidRDefault="00B710C4" w:rsidP="00B71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КОНСУЛЬТАЦИЙ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учащихся I-IV классов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4"/>
        <w:gridCol w:w="4871"/>
        <w:gridCol w:w="3044"/>
      </w:tblGrid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особенности младших школьников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 и внимания младших школьников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Мотивы учения младших школьников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в семье как основа взаимопонимания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и наказание детей в семье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Леворукий ребенок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B710C4" w:rsidRPr="00B710C4" w:rsidRDefault="00B710C4" w:rsidP="00B710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вежливости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жестокого обращения с детьми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 самом деле любить своих детей?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Микроклимат в семье и воспитание ребёнка. Конфликтные ситуации в детско-родительских отношениях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отца в воспитании ребенка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семьи в воспитании духовно-нравственных ценностей ребенка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традиции ценности в воспитании детей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с увлечением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B710C4" w:rsidRPr="00B710C4" w:rsidRDefault="00B710C4" w:rsidP="00B710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педагог-психолог,</w:t>
            </w:r>
          </w:p>
          <w:p w:rsidR="00B710C4" w:rsidRPr="00B710C4" w:rsidRDefault="00B710C4" w:rsidP="00B710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причины неуспеваемости школьников и их предупреждение.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выявить и развить способности детей?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и труд в жизни детей младшего школьного возраста.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Идеальные родители глазами детей, идеальный ребенок глазами родителей.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помочи ребенку стать внимательнее.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привить ребенку любовь к чтению?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Конфликтные ситуации между родителем и ребенком? Как услышать ребенка?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Классный руководитель,</w:t>
            </w:r>
          </w:p>
          <w:p w:rsidR="00B710C4" w:rsidRPr="00B710C4" w:rsidRDefault="00B710C4" w:rsidP="00B710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педагог-психолог,</w:t>
            </w:r>
          </w:p>
          <w:p w:rsidR="00B710C4" w:rsidRPr="00B710C4" w:rsidRDefault="00B710C4" w:rsidP="00B710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Агрессивное поведение: как помочь ребенку?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ребенку правильно распределить свое время?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Неуспешный ученик: причины и способы решения проблем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внутрисемейных отношений на эмоциональное состояние ребёнка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Интеллектуальное развитие ребенка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памяти и внимания в интеллектуальном развитии детей</w:t>
            </w:r>
          </w:p>
          <w:p w:rsidR="00B710C4" w:rsidRPr="00B710C4" w:rsidRDefault="00B710C4" w:rsidP="00B710C4">
            <w:pPr>
              <w:spacing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свободного времени детей в период летних каникул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B710C4" w:rsidRPr="00B710C4" w:rsidRDefault="00B710C4" w:rsidP="00B710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B710C4" w:rsidRPr="00B710C4" w:rsidRDefault="00B710C4" w:rsidP="00B710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B710C4" w:rsidRPr="00B710C4" w:rsidRDefault="00B710C4" w:rsidP="00B710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B710C4" w:rsidRPr="00B710C4" w:rsidRDefault="00B710C4" w:rsidP="00B710C4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B710C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B710C4" w:rsidRPr="00B710C4" w:rsidRDefault="00B710C4" w:rsidP="00B710C4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0C4" w:rsidRPr="00B710C4" w:rsidRDefault="00B710C4" w:rsidP="00B710C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</w:p>
    <w:p w:rsidR="00B710C4" w:rsidRPr="00B710C4" w:rsidRDefault="00B710C4" w:rsidP="00B710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РОДИТЕЛЬСКОГО УНИВЕРСИТЕТА </w:t>
      </w:r>
    </w:p>
    <w:p w:rsidR="00B710C4" w:rsidRPr="00B710C4" w:rsidRDefault="00B710C4" w:rsidP="00B710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B7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ступень – «Мой ребенок – подросток» </w:t>
      </w:r>
    </w:p>
    <w:p w:rsidR="00B710C4" w:rsidRPr="00B710C4" w:rsidRDefault="00B710C4" w:rsidP="00B710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родителей учащихся </w:t>
      </w:r>
      <w:r w:rsidRPr="00B7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B710C4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B7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7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IX</w:t>
      </w:r>
      <w:r w:rsidRPr="00B7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80"/>
        <w:gridCol w:w="2693"/>
        <w:gridCol w:w="7"/>
      </w:tblGrid>
      <w:tr w:rsidR="00B710C4" w:rsidRPr="00B710C4" w:rsidTr="00A068FF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710C4" w:rsidRPr="00B710C4" w:rsidTr="00A068FF"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5-й класс</w:t>
            </w:r>
          </w:p>
        </w:tc>
      </w:tr>
      <w:tr w:rsidR="00B710C4" w:rsidRPr="00B710C4" w:rsidTr="00A068FF">
        <w:trPr>
          <w:gridAfter w:val="1"/>
          <w:wAfter w:w="7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right="-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Тема 1. Адаптация ребенка в новом коллективе.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пятиклассников к школе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Доронина Я.Н.</w:t>
            </w:r>
          </w:p>
        </w:tc>
      </w:tr>
      <w:tr w:rsidR="00B710C4" w:rsidRPr="00B710C4" w:rsidTr="00A068FF">
        <w:trPr>
          <w:gridAfter w:val="1"/>
          <w:wAfter w:w="7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tabs>
                <w:tab w:val="center" w:pos="1187"/>
                <w:tab w:val="center" w:pos="2261"/>
                <w:tab w:val="right" w:pos="3966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 xml:space="preserve">Тема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ab/>
              <w:t xml:space="preserve">2.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ab/>
              <w:t xml:space="preserve">Ребенок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ab/>
              <w:t xml:space="preserve">среди </w:t>
            </w:r>
          </w:p>
          <w:p w:rsidR="00B710C4" w:rsidRPr="00B710C4" w:rsidRDefault="00B710C4" w:rsidP="00B710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 xml:space="preserve">сверстников. </w:t>
            </w:r>
          </w:p>
          <w:p w:rsidR="00B710C4" w:rsidRPr="00B710C4" w:rsidRDefault="00B710C4" w:rsidP="00B710C4">
            <w:pPr>
              <w:spacing w:after="0" w:line="0" w:lineRule="atLeast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</w:t>
            </w:r>
          </w:p>
          <w:p w:rsidR="00B710C4" w:rsidRPr="00B710C4" w:rsidRDefault="00B710C4" w:rsidP="00B710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сверстниками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Доронина Я.Н.</w:t>
            </w:r>
          </w:p>
        </w:tc>
      </w:tr>
      <w:tr w:rsidR="00B710C4" w:rsidRPr="00B710C4" w:rsidTr="00A068FF">
        <w:trPr>
          <w:gridAfter w:val="1"/>
          <w:wAfter w:w="7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Тема 3. Ваш ребенок вырос.</w:t>
            </w:r>
          </w:p>
          <w:p w:rsidR="00B710C4" w:rsidRPr="00B710C4" w:rsidRDefault="00B710C4" w:rsidP="00B710C4">
            <w:pPr>
              <w:spacing w:after="0" w:line="0" w:lineRule="atLeast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</w:t>
            </w:r>
          </w:p>
          <w:p w:rsidR="00B710C4" w:rsidRPr="00B710C4" w:rsidRDefault="00B710C4" w:rsidP="00B710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Доронина Я.Н.</w:t>
            </w:r>
          </w:p>
        </w:tc>
      </w:tr>
      <w:tr w:rsidR="00B710C4" w:rsidRPr="00B710C4" w:rsidTr="00A068FF">
        <w:trPr>
          <w:gridAfter w:val="1"/>
          <w:wAfter w:w="7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Тема 4. Меры наказания и поощрения в современной семье.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авторитета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Доронина Я.Н.</w:t>
            </w:r>
          </w:p>
        </w:tc>
      </w:tr>
      <w:tr w:rsidR="00B710C4" w:rsidRPr="00B710C4" w:rsidTr="00A068FF"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6-й класс </w:t>
            </w:r>
          </w:p>
        </w:tc>
      </w:tr>
      <w:tr w:rsidR="00B710C4" w:rsidRPr="00B710C4" w:rsidTr="00A068FF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Василевицкая А.В.</w:t>
            </w:r>
          </w:p>
        </w:tc>
      </w:tr>
      <w:tr w:rsidR="00B710C4" w:rsidRPr="00B710C4" w:rsidTr="00A068FF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Отклоняющееся поведение подростков.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аддиктивного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B71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10C4" w:rsidRPr="00B710C4" w:rsidRDefault="00B710C4" w:rsidP="00B71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Василевицкая А.В.</w:t>
            </w:r>
          </w:p>
        </w:tc>
      </w:tr>
      <w:tr w:rsidR="00B710C4" w:rsidRPr="00B710C4" w:rsidTr="00A068FF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Тема3. Безопасность подростков в сети Интернет.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Виртуальная реальность: возможности и опасности. Основные правила медиабезопасности для родителей и подростков. Профилактика интернет-рисков.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Василевицкая А.В.</w:t>
            </w:r>
          </w:p>
        </w:tc>
      </w:tr>
      <w:tr w:rsidR="00B710C4" w:rsidRPr="00B710C4" w:rsidTr="00A068FF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4. Организация летнего отдыха подростков.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Рекомендации родителям по обеспечению </w:t>
            </w:r>
            <w:r w:rsidRPr="00B710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безопасности детей</w:t>
            </w:r>
            <w:r w:rsidRPr="00B710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710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летний период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Василевицкая А.В.</w:t>
            </w:r>
          </w:p>
        </w:tc>
      </w:tr>
      <w:tr w:rsidR="00B710C4" w:rsidRPr="00B710C4" w:rsidTr="00A068FF"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7-й класс</w:t>
            </w:r>
          </w:p>
        </w:tc>
      </w:tr>
      <w:tr w:rsidR="00B710C4" w:rsidRPr="00B710C4" w:rsidTr="00A068FF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Возрастные особенности 13-14-летних подростков. Специфика развития внимания, памяти,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мышления. Половое созревание. Здоровье школьника и его успехи в учёбе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Дмитрук А.С.</w:t>
            </w:r>
          </w:p>
        </w:tc>
      </w:tr>
      <w:tr w:rsidR="00B710C4" w:rsidRPr="00B710C4" w:rsidTr="00A068FF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2. Профилактика правонарушений подростков.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10C4" w:rsidRPr="00B710C4" w:rsidRDefault="00B710C4" w:rsidP="00B71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Дмитрук А.С.</w:t>
            </w:r>
          </w:p>
        </w:tc>
      </w:tr>
      <w:tr w:rsidR="00B710C4" w:rsidRPr="00B710C4" w:rsidTr="00A068FF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взаимодействия с подростком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Дмитрук А.С.</w:t>
            </w:r>
          </w:p>
        </w:tc>
      </w:tr>
      <w:tr w:rsidR="00B710C4" w:rsidRPr="00B710C4" w:rsidTr="00A068FF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4. </w:t>
            </w:r>
            <w:r w:rsidRPr="00B710C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B710C4" w:rsidRPr="00B710C4" w:rsidRDefault="00B710C4" w:rsidP="00B710C4">
            <w:pPr>
              <w:keepNext/>
              <w:keepLines/>
              <w:spacing w:after="0" w:line="240" w:lineRule="auto"/>
              <w:jc w:val="both"/>
              <w:textAlignment w:val="baseline"/>
              <w:outlineLvl w:val="0"/>
              <w:rPr>
                <w:rFonts w:ascii="Cambria" w:eastAsia="Times New Roman" w:hAnsi="Cambria" w:cs="Times New Roman"/>
                <w:bCs/>
                <w:color w:val="365F91"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B710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B71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подростковом возрасте.</w:t>
            </w:r>
            <w:r w:rsidRPr="00B710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710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B710C4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71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Мотивация на успех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Дмитрук А.С.</w:t>
            </w:r>
          </w:p>
        </w:tc>
      </w:tr>
      <w:tr w:rsidR="00B710C4" w:rsidRPr="00B710C4" w:rsidTr="00A068FF"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8-й класс </w:t>
            </w:r>
          </w:p>
        </w:tc>
      </w:tr>
      <w:tr w:rsidR="00B710C4" w:rsidRPr="00B710C4" w:rsidTr="00A068FF">
        <w:trPr>
          <w:gridAfter w:val="1"/>
          <w:wAfter w:w="7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1. Жизненные цели подростков.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Терешко Н.Р.</w:t>
            </w:r>
          </w:p>
        </w:tc>
      </w:tr>
      <w:tr w:rsidR="00B710C4" w:rsidRPr="00B710C4" w:rsidTr="00A068FF">
        <w:trPr>
          <w:gridAfter w:val="1"/>
          <w:wAfter w:w="7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Насилие и безопасность наших детей. Виды насилия. Анализ проблемных ситуаций. Профилактика основных рисков. Особенности виктимного поведения (поведения «жертвы»)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10C4" w:rsidRPr="00B710C4" w:rsidRDefault="00B710C4" w:rsidP="00B71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Терешко Н.Р.</w:t>
            </w:r>
          </w:p>
        </w:tc>
      </w:tr>
      <w:tr w:rsidR="00B710C4" w:rsidRPr="00B710C4" w:rsidTr="00A068FF">
        <w:trPr>
          <w:gridAfter w:val="1"/>
          <w:wAfter w:w="7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3. Осторожно: суицид.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Терешко Н.Р.</w:t>
            </w:r>
          </w:p>
        </w:tc>
      </w:tr>
      <w:tr w:rsidR="00B710C4" w:rsidRPr="00B710C4" w:rsidTr="00A068FF">
        <w:trPr>
          <w:gridAfter w:val="1"/>
          <w:wAfter w:w="7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Терешко Н.Р.</w:t>
            </w:r>
          </w:p>
        </w:tc>
      </w:tr>
      <w:tr w:rsidR="00B710C4" w:rsidRPr="00B710C4" w:rsidTr="00A068FF">
        <w:trPr>
          <w:trHeight w:val="64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9-й класс</w:t>
            </w:r>
          </w:p>
        </w:tc>
      </w:tr>
      <w:tr w:rsidR="00B710C4" w:rsidRPr="00B710C4" w:rsidTr="00A068FF">
        <w:trPr>
          <w:gridAfter w:val="1"/>
          <w:wAfter w:w="7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1.</w:t>
            </w:r>
            <w:r w:rsidRPr="00B710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Портрет современного подростка.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особенности подростка и характерные возрастные черты. Ключевые переживания возраста. Личностные особенности и особенности общения.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Возможные проблемы, внешние и внутренние конфликты, отношение к учебе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Минич М.Н.</w:t>
            </w:r>
          </w:p>
        </w:tc>
      </w:tr>
      <w:tr w:rsidR="00B710C4" w:rsidRPr="00B710C4" w:rsidTr="00A068FF">
        <w:trPr>
          <w:gridAfter w:val="1"/>
          <w:wAfter w:w="7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2.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Агрессия, её причины и последствия. </w:t>
            </w:r>
          </w:p>
          <w:p w:rsidR="00B710C4" w:rsidRPr="00B710C4" w:rsidRDefault="00B710C4" w:rsidP="00B710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10C4" w:rsidRPr="00B710C4" w:rsidRDefault="00B710C4" w:rsidP="00B71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Минич М.Н.</w:t>
            </w:r>
          </w:p>
        </w:tc>
      </w:tr>
      <w:tr w:rsidR="00B710C4" w:rsidRPr="00B710C4" w:rsidTr="00A068FF">
        <w:trPr>
          <w:gridAfter w:val="1"/>
          <w:wAfter w:w="7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ответственности за своё здоровье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Минич М.Н.</w:t>
            </w:r>
          </w:p>
        </w:tc>
      </w:tr>
      <w:tr w:rsidR="00B710C4" w:rsidRPr="00B710C4" w:rsidTr="00A068FF">
        <w:trPr>
          <w:gridAfter w:val="1"/>
          <w:wAfter w:w="7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4. Профессиональная ориентация девятиклассников</w:t>
            </w:r>
            <w:r w:rsidRPr="00B71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Как помочь подростку выбрать профессию?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B710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профессиональных интересов подростков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Минич М.Н.</w:t>
            </w:r>
          </w:p>
        </w:tc>
      </w:tr>
    </w:tbl>
    <w:p w:rsidR="00B710C4" w:rsidRPr="00B710C4" w:rsidRDefault="00B710C4" w:rsidP="00B71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ТЕМАТИКА КОНСУЛЬТАЦИЙ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10C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родителей учащихся VI-IX классов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4"/>
        <w:gridCol w:w="4968"/>
        <w:gridCol w:w="2947"/>
      </w:tblGrid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ребенок становится подростком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особенности младших подростков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 коллективе сверстников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Межличностное общение подростков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в семье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игры: польза или вред?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дисциплины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родителей за воспитание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отца и матери в воспитании ребенка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 учиться с удовольствием?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конфликты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переходного возраста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предупредить употребление подростками психоактивных веществ?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 и девочки: как строить взаимоотношения?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Трудовое воспитание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 любимый неидеальный ребенок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Подростковый возраст: проблемы полового созревания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общения. Конфликты между подростками, основные причины конфликтов Любовь и дружба в подростковом возрасте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помочь ребенку стать взрослым?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outlineLvl w:val="1"/>
              <w:rPr>
                <w:rFonts w:ascii="inherit" w:eastAsia="Times New Roman" w:hAnsi="inherit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inherit" w:eastAsia="Times New Roman" w:hAnsi="inherit" w:cs="Times New Roman"/>
                <w:bCs/>
                <w:color w:val="000000"/>
                <w:sz w:val="28"/>
                <w:szCs w:val="28"/>
                <w:lang w:eastAsia="ru-RU"/>
              </w:rPr>
              <w:t>Подростки в социальных сетях: безопасное поведение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взаимоотношений между братьями и сестрами в семье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Предотвращение отчужденности между родителями и детьми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научиться понимать и принимать подростка?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родительском авторитете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Конфликты с подростком: как вести себя в конфликтных ситуациях?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Подросток в социальных сетях: что делать?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 подростка быть ответственным за свои поступки?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работа: удовольствие или наказание?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между мальчиками и девочками: проблемы полового воспитания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подростку в выборе профессии?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 детей распоряжаться деньгами?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 и его значение в формировании личности подростка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Интернет-зависимость: пути преодоления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свободного времени детей в период летних каникул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Ответственное родительство – залог благополучия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классный руководитель,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B710C4" w:rsidRPr="00B710C4" w:rsidRDefault="00B710C4" w:rsidP="00B710C4">
            <w:pPr>
              <w:spacing w:afterLines="40" w:after="96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B710C4" w:rsidRPr="00B710C4" w:rsidRDefault="00B710C4" w:rsidP="00B710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0C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 xml:space="preserve">                                   </w:t>
      </w: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</w:p>
    <w:p w:rsidR="00B710C4" w:rsidRPr="00B710C4" w:rsidRDefault="00B710C4" w:rsidP="00B710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РОДИТЕЛЬСКОГО УНИВЕРСИТЕТА </w:t>
      </w:r>
    </w:p>
    <w:p w:rsidR="00B710C4" w:rsidRPr="00B710C4" w:rsidRDefault="00B710C4" w:rsidP="00B710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7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B710C4" w:rsidRPr="00B710C4" w:rsidRDefault="00B710C4" w:rsidP="00B710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родителей учащихся </w:t>
      </w:r>
      <w:r w:rsidRPr="00B7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</w:t>
      </w:r>
      <w:r w:rsidRPr="00B7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7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</w:t>
      </w:r>
      <w:r w:rsidRPr="00B7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297"/>
        <w:gridCol w:w="2410"/>
      </w:tblGrid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710C4" w:rsidRPr="00B710C4" w:rsidTr="00A068FF"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10-й класс 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Calibri" w:eastAsia="Calibri" w:hAnsi="Calibri" w:cs="Times New Roman"/>
                <w:b/>
                <w:i/>
                <w:sz w:val="28"/>
                <w:szCs w:val="28"/>
                <w:lang w:eastAsia="ru-RU"/>
              </w:rPr>
              <w:t xml:space="preserve">Тема 1. </w:t>
            </w:r>
            <w:r w:rsidRPr="00B710C4">
              <w:rPr>
                <w:rFonts w:ascii="Calibri" w:eastAsia="Calibri" w:hAnsi="Calibri" w:cs="Times New Roman"/>
                <w:b/>
                <w:bCs/>
                <w:i/>
                <w:sz w:val="28"/>
                <w:szCs w:val="28"/>
                <w:lang w:eastAsia="ru-RU"/>
              </w:rPr>
              <w:t>Здоровье - это жизнь.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Факторы риска для здоровья современной молодежи. </w:t>
            </w:r>
            <w:r w:rsidRPr="00B710C4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Проблема здорового питания.</w:t>
            </w:r>
            <w:r w:rsidRPr="00B710C4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lang w:eastAsia="ru-RU"/>
              </w:rPr>
              <w:t xml:space="preserve"> Увлечение диетами.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Гиподинамия – проблема современных молодых людей. Стресс и его влияние на здоровье. </w:t>
            </w:r>
            <w:r w:rsidRPr="00B710C4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lang w:eastAsia="ru-RU"/>
              </w:rPr>
              <w:t>Вредные привычки.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Сохранение здоровья и правила здорового образа жизни. </w:t>
            </w:r>
            <w:r w:rsidRPr="00B710C4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Режим дня.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 И.В.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2. Первая любовь в жизни вашего ребенка.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Особенности юношеской любви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Культура поведения влюбленных.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помочь, а не навредить </w:t>
            </w:r>
            <w:r w:rsidRPr="00B71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взрослеющему ребёнку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декарь</w:t>
            </w:r>
          </w:p>
          <w:p w:rsidR="00B710C4" w:rsidRPr="00B710C4" w:rsidRDefault="00B710C4" w:rsidP="00B71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 И.В.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3.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Репродуктивное здоровье юношей и девушек</w:t>
            </w:r>
            <w:r w:rsidRPr="00B710C4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.</w:t>
            </w:r>
            <w:r w:rsidRPr="00B710C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710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Факторы риска для репродуктивного здоровья. Условия сохранения репродуктивного здоровья.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1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Рискованное поведение молодежи.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Стиль жизни и репродуктивное здоровье молодежи.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 И.В.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4. Как помочь старшекласснику обрести уверенность в себе?</w:t>
            </w:r>
          </w:p>
          <w:p w:rsidR="00B710C4" w:rsidRPr="00B710C4" w:rsidRDefault="00B710C4" w:rsidP="00B710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 И.В.</w:t>
            </w:r>
          </w:p>
        </w:tc>
      </w:tr>
      <w:tr w:rsidR="00B710C4" w:rsidRPr="00B710C4" w:rsidTr="00A068FF"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11-е классы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1.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Как помочь старшекласснику в профессиональном самоопределении?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Факторы, влияющие на выбор профессии.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Приоритеты старшеклассников в выборе профессии. Профессиональные династии.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Помощь старшеклассникам в выборе будущей профессии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Заулочная Е.И.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2.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Как уберечь ребенка от зависимостей?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Зависимое поведение, его причины, факторы риска. Формирование зависимости. </w:t>
            </w:r>
          </w:p>
          <w:p w:rsidR="00B710C4" w:rsidRPr="00B710C4" w:rsidRDefault="00B710C4" w:rsidP="00B7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10C4" w:rsidRPr="00B710C4" w:rsidRDefault="00B710C4" w:rsidP="00B71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Заулочная Е.И.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3.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B710C4" w:rsidRPr="00B710C4" w:rsidRDefault="00B710C4" w:rsidP="00B710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</w:t>
            </w:r>
          </w:p>
          <w:p w:rsidR="00B710C4" w:rsidRPr="00B710C4" w:rsidRDefault="00B710C4" w:rsidP="00B710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Заулочная Е.И.</w:t>
            </w:r>
          </w:p>
        </w:tc>
      </w:tr>
      <w:tr w:rsidR="00B710C4" w:rsidRPr="00B710C4" w:rsidTr="00A068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Тема 4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Pr="00B710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Как помочь ребёнку в период подготовки к экзаменам?</w:t>
            </w:r>
          </w:p>
          <w:p w:rsidR="00B710C4" w:rsidRPr="00B710C4" w:rsidRDefault="00B710C4" w:rsidP="00B710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B710C4" w:rsidRPr="00B710C4" w:rsidRDefault="00B710C4" w:rsidP="00B710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Режим учебного </w:t>
            </w: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труда и отдыха в экзаменационный период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B710C4" w:rsidRPr="00B710C4" w:rsidRDefault="00B710C4" w:rsidP="00B710C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Заулочная Е.И.</w:t>
            </w:r>
          </w:p>
        </w:tc>
      </w:tr>
    </w:tbl>
    <w:p w:rsidR="00B710C4" w:rsidRPr="00B710C4" w:rsidRDefault="00B710C4" w:rsidP="00B71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710C4" w:rsidRPr="00B710C4" w:rsidRDefault="00B710C4" w:rsidP="00B71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710C4" w:rsidRPr="00B710C4" w:rsidRDefault="00B710C4" w:rsidP="00B71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КОНСУЛЬТАЦИЙ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учащихся X-IX классов</w:t>
      </w:r>
    </w:p>
    <w:p w:rsidR="00B710C4" w:rsidRPr="00B710C4" w:rsidRDefault="00B710C4" w:rsidP="00B710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4"/>
        <w:gridCol w:w="4893"/>
        <w:gridCol w:w="3022"/>
      </w:tblGrid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Психофизиологические особенности десятиклассников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Самовоспитание старшеклассников как условие нравственного воспитания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ли это дело – личное счастье?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семейно-брачных ценностей старшеклассников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нравственного идеала, духовного мира старшеклассников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быть и каким быть?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 старшеклассников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здоровья и физического развития старшеклассника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учебного и физического труда, личная гигиена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B710C4" w:rsidRPr="00B710C4" w:rsidRDefault="00B710C4" w:rsidP="00B710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B710C4" w:rsidRPr="00B710C4" w:rsidRDefault="00B710C4" w:rsidP="00B710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B710C4" w:rsidRPr="00B710C4" w:rsidRDefault="00B710C4" w:rsidP="00B710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B710C4" w:rsidRPr="00B710C4" w:rsidTr="00A068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личностного роста и их влияние на обучение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Научная организация учебного труда старшеклассников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театра, кино и телевидения в формировании эстетических идеалов у старшеклассников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и ответственность несовершеннолетних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здорового образа жизни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совершенство, готовность старшеклассников к труду, военной службе</w:t>
            </w:r>
          </w:p>
          <w:p w:rsidR="00B710C4" w:rsidRPr="00B710C4" w:rsidRDefault="00B710C4" w:rsidP="00B710C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0C4" w:rsidRPr="00B710C4" w:rsidRDefault="00B710C4" w:rsidP="00B710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педагог-психолог,</w:t>
            </w:r>
          </w:p>
          <w:p w:rsidR="00B710C4" w:rsidRPr="00B710C4" w:rsidRDefault="00B710C4" w:rsidP="00B710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B710C4" w:rsidRPr="00B710C4" w:rsidRDefault="00B710C4" w:rsidP="00B710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B710C4" w:rsidRPr="00B710C4" w:rsidRDefault="00B710C4" w:rsidP="00B710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несовершеннолетних,</w:t>
            </w:r>
          </w:p>
          <w:p w:rsidR="00B710C4" w:rsidRPr="00B710C4" w:rsidRDefault="00B710C4" w:rsidP="00B710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 w:rsidR="00B710C4" w:rsidRPr="00B710C4" w:rsidRDefault="00B710C4" w:rsidP="00B71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710C4" w:rsidRPr="00B710C4" w:rsidRDefault="00B710C4" w:rsidP="00B71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710C4" w:rsidRPr="00B710C4" w:rsidRDefault="00B710C4" w:rsidP="00B71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710C4" w:rsidRPr="00B710C4" w:rsidRDefault="00B710C4" w:rsidP="00B71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A6D19" w:rsidRDefault="00CA6D19"/>
    <w:sectPr w:rsidR="00CA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8E3"/>
    <w:multiLevelType w:val="multilevel"/>
    <w:tmpl w:val="01C6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5E67"/>
    <w:multiLevelType w:val="multilevel"/>
    <w:tmpl w:val="B23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E74D6"/>
    <w:multiLevelType w:val="multilevel"/>
    <w:tmpl w:val="191E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16AF4"/>
    <w:multiLevelType w:val="multilevel"/>
    <w:tmpl w:val="AC24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701C3"/>
    <w:multiLevelType w:val="multilevel"/>
    <w:tmpl w:val="ADAC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B6D7D"/>
    <w:multiLevelType w:val="multilevel"/>
    <w:tmpl w:val="2A64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C4"/>
    <w:rsid w:val="00B710C4"/>
    <w:rsid w:val="00CA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0B0D"/>
  <w15:chartTrackingRefBased/>
  <w15:docId w15:val="{9432DCF7-CACF-45EB-9AE8-309EA3E1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4082</Words>
  <Characters>23273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2024-09-13T05:14:00Z</dcterms:created>
  <dcterms:modified xsi:type="dcterms:W3CDTF">2024-09-13T05:15:00Z</dcterms:modified>
</cp:coreProperties>
</file>